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967" w:rsidRPr="00B66967" w:rsidRDefault="00B66967" w:rsidP="00B66967">
      <w:pPr>
        <w:spacing w:after="0"/>
        <w:rPr>
          <w:rFonts w:ascii="Calibri" w:eastAsia="Times New Roman" w:hAnsi="Calibri" w:cs="Times New Roman"/>
          <w:color w:val="000000"/>
          <w:sz w:val="16"/>
          <w:szCs w:val="16"/>
          <w:lang w:val="en-US" w:eastAsia="ru-RU"/>
        </w:rPr>
      </w:pPr>
    </w:p>
    <w:tbl>
      <w:tblPr>
        <w:tblW w:w="5000" w:type="pct"/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67"/>
        <w:gridCol w:w="3119"/>
        <w:gridCol w:w="3799"/>
      </w:tblGrid>
      <w:tr w:rsidR="00B66967" w:rsidRPr="00B66967" w:rsidTr="00B44CB5">
        <w:trPr>
          <w:trHeight w:val="22"/>
        </w:trPr>
        <w:tc>
          <w:tcPr>
            <w:tcW w:w="1391" w:type="pct"/>
            <w:tcBorders>
              <w:top w:val="nil"/>
              <w:left w:val="nil"/>
              <w:bottom w:val="nil"/>
              <w:right w:val="single" w:sz="18" w:space="0" w:color="4F81BD"/>
            </w:tcBorders>
          </w:tcPr>
          <w:p w:rsidR="00B66967" w:rsidRPr="00B66967" w:rsidRDefault="00B66967" w:rsidP="00B6696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4E928B" wp14:editId="5E5892CB">
                  <wp:extent cx="941705" cy="1139825"/>
                  <wp:effectExtent l="0" t="0" r="0" b="317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1139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7" w:type="pct"/>
            <w:tcBorders>
              <w:top w:val="nil"/>
              <w:left w:val="single" w:sz="18" w:space="0" w:color="4F81BD"/>
              <w:bottom w:val="nil"/>
              <w:right w:val="nil"/>
            </w:tcBorders>
          </w:tcPr>
          <w:p w:rsidR="00B66967" w:rsidRPr="00B66967" w:rsidRDefault="00B66967" w:rsidP="00B669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80808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07046DB6" wp14:editId="4FF18B2D">
                  <wp:simplePos x="0" y="0"/>
                  <wp:positionH relativeFrom="margin">
                    <wp:posOffset>240665</wp:posOffset>
                  </wp:positionH>
                  <wp:positionV relativeFrom="margin">
                    <wp:posOffset>635</wp:posOffset>
                  </wp:positionV>
                  <wp:extent cx="1628775" cy="485775"/>
                  <wp:effectExtent l="0" t="0" r="9525" b="9525"/>
                  <wp:wrapSquare wrapText="bothSides"/>
                  <wp:docPr id="1" name="Рисунок 1" descr="Описание: C:\Users\User\Desktop\Desktop\АльянсОтельМенеджмент\Logo_color_ru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C:\Users\User\Desktop\Desktop\АльянсОтельМенеджмент\Logo_color_ru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6967" w:rsidRPr="00B66967" w:rsidRDefault="00B66967" w:rsidP="00B6696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4F81BD"/>
                <w:sz w:val="28"/>
                <w:szCs w:val="28"/>
                <w:lang w:eastAsia="ru-RU"/>
              </w:rPr>
            </w:pPr>
          </w:p>
        </w:tc>
        <w:tc>
          <w:tcPr>
            <w:tcW w:w="1982" w:type="pct"/>
            <w:tcBorders>
              <w:top w:val="nil"/>
              <w:left w:val="single" w:sz="18" w:space="0" w:color="4F81BD"/>
              <w:bottom w:val="nil"/>
              <w:right w:val="nil"/>
            </w:tcBorders>
          </w:tcPr>
          <w:p w:rsidR="00B66967" w:rsidRPr="00B66967" w:rsidRDefault="00B66967" w:rsidP="00B66967">
            <w:pPr>
              <w:tabs>
                <w:tab w:val="left" w:pos="14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«Утверждаю»</w:t>
            </w:r>
          </w:p>
          <w:p w:rsidR="00B66967" w:rsidRPr="00B66967" w:rsidRDefault="00B66967" w:rsidP="00B66967">
            <w:pPr>
              <w:tabs>
                <w:tab w:val="left" w:pos="14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B66967" w:rsidRPr="00B66967" w:rsidRDefault="00B66967" w:rsidP="00B66967">
            <w:pPr>
              <w:tabs>
                <w:tab w:val="left" w:pos="14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«Триумф-Отель Плаза»</w:t>
            </w:r>
          </w:p>
          <w:p w:rsidR="00B66967" w:rsidRPr="00B66967" w:rsidRDefault="00B66967" w:rsidP="00B66967">
            <w:pPr>
              <w:tabs>
                <w:tab w:val="left" w:pos="14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967" w:rsidRPr="00B66967" w:rsidRDefault="00B66967" w:rsidP="00B66967">
            <w:pPr>
              <w:tabs>
                <w:tab w:val="left" w:pos="14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</w:p>
          <w:p w:rsidR="00B66967" w:rsidRPr="00B66967" w:rsidRDefault="00B66967" w:rsidP="00B66967">
            <w:pPr>
              <w:tabs>
                <w:tab w:val="left" w:pos="14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967" w:rsidRPr="00B66967" w:rsidRDefault="00B66967" w:rsidP="00B66967">
            <w:pPr>
              <w:tabs>
                <w:tab w:val="left" w:pos="14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О.А. </w:t>
            </w:r>
            <w:proofErr w:type="spellStart"/>
            <w:r w:rsidRPr="00B669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Иотова</w:t>
            </w:r>
            <w:proofErr w:type="spellEnd"/>
          </w:p>
          <w:p w:rsidR="00B66967" w:rsidRPr="00B66967" w:rsidRDefault="00B66967" w:rsidP="00B66967">
            <w:pPr>
              <w:tabs>
                <w:tab w:val="left" w:pos="147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66967" w:rsidRPr="00B66967" w:rsidRDefault="00B66967" w:rsidP="00B66967">
            <w:pPr>
              <w:tabs>
                <w:tab w:val="left" w:pos="147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66967" w:rsidRPr="00B66967" w:rsidRDefault="00B66967" w:rsidP="00B66967">
      <w:pPr>
        <w:spacing w:line="240" w:lineRule="auto"/>
        <w:jc w:val="right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</w:p>
    <w:p w:rsidR="00B66967" w:rsidRPr="00B66967" w:rsidRDefault="00B66967" w:rsidP="00B66967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B66967" w:rsidRPr="00B66967" w:rsidRDefault="00B66967" w:rsidP="00B66967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B66967" w:rsidRPr="00B66967" w:rsidRDefault="00B66967" w:rsidP="00B66967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B66967" w:rsidRPr="00B66967" w:rsidRDefault="00B66967" w:rsidP="00B66967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B66967" w:rsidRPr="00B66967" w:rsidRDefault="00B66967" w:rsidP="00B66967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B66967" w:rsidRPr="00B66967" w:rsidRDefault="00B66967" w:rsidP="00B66967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B66967" w:rsidRPr="00B66967" w:rsidRDefault="00B66967" w:rsidP="00B66967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p w:rsidR="00B66967" w:rsidRPr="008E67A1" w:rsidRDefault="00B66967" w:rsidP="00B66967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66967">
        <w:rPr>
          <w:rFonts w:ascii="Tahoma" w:eastAsia="Times New Roman" w:hAnsi="Tahoma" w:cs="Tahoma"/>
          <w:b/>
          <w:sz w:val="20"/>
          <w:szCs w:val="20"/>
          <w:lang w:eastAsia="ru-RU"/>
        </w:rPr>
        <w:t>ТАРИФЫ НА ПРОЖИВАНИЕ</w:t>
      </w:r>
      <w:r w:rsidR="00F577DE">
        <w:rPr>
          <w:rFonts w:ascii="Tahoma" w:eastAsia="Times New Roman" w:hAnsi="Tahoma" w:cs="Tahoma"/>
          <w:b/>
          <w:sz w:val="20"/>
          <w:szCs w:val="20"/>
          <w:lang w:eastAsia="ru-RU"/>
        </w:rPr>
        <w:t xml:space="preserve"> 20</w:t>
      </w:r>
      <w:r w:rsidR="00C24348">
        <w:rPr>
          <w:rFonts w:ascii="Tahoma" w:eastAsia="Times New Roman" w:hAnsi="Tahoma" w:cs="Tahoma"/>
          <w:b/>
          <w:sz w:val="20"/>
          <w:szCs w:val="20"/>
          <w:lang w:eastAsia="ru-RU"/>
        </w:rPr>
        <w:t>21</w:t>
      </w:r>
      <w:bookmarkStart w:id="0" w:name="_GoBack"/>
      <w:bookmarkEnd w:id="0"/>
    </w:p>
    <w:p w:rsidR="00B66967" w:rsidRPr="00B66967" w:rsidRDefault="00B66967" w:rsidP="00B66967">
      <w:pPr>
        <w:spacing w:after="0"/>
        <w:jc w:val="center"/>
        <w:rPr>
          <w:rFonts w:ascii="Tahoma" w:eastAsia="Times New Roman" w:hAnsi="Tahoma" w:cs="Tahoma"/>
          <w:b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sz w:val="20"/>
          <w:szCs w:val="20"/>
          <w:lang w:eastAsia="ru-RU"/>
        </w:rPr>
        <w:t>Хостел «ШАЛЕ ТРИУМФ»</w:t>
      </w:r>
    </w:p>
    <w:p w:rsidR="00B66967" w:rsidRPr="00B66967" w:rsidRDefault="00B66967" w:rsidP="00B66967">
      <w:pPr>
        <w:spacing w:after="0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B66967" w:rsidRPr="00B66967" w:rsidRDefault="00B66967" w:rsidP="00B66967">
      <w:pPr>
        <w:spacing w:after="0"/>
        <w:rPr>
          <w:rFonts w:ascii="Tahoma" w:eastAsia="Times New Roman" w:hAnsi="Tahoma" w:cs="Tahoma"/>
          <w:sz w:val="20"/>
          <w:szCs w:val="20"/>
          <w:lang w:eastAsia="ru-RU"/>
        </w:rPr>
      </w:pPr>
      <w:r w:rsidRPr="00B66967">
        <w:rPr>
          <w:rFonts w:ascii="Tahoma" w:eastAsia="Times New Roman" w:hAnsi="Tahoma" w:cs="Tahoma"/>
          <w:sz w:val="20"/>
          <w:szCs w:val="20"/>
          <w:lang w:eastAsia="ru-RU"/>
        </w:rPr>
        <w:t>Тарифы действуют с 01.0</w:t>
      </w:r>
      <w:r w:rsidR="00BA62AA">
        <w:rPr>
          <w:rFonts w:ascii="Tahoma" w:eastAsia="Times New Roman" w:hAnsi="Tahoma" w:cs="Tahoma"/>
          <w:sz w:val="20"/>
          <w:szCs w:val="20"/>
          <w:lang w:eastAsia="ru-RU"/>
        </w:rPr>
        <w:t>1</w:t>
      </w:r>
      <w:r w:rsidRPr="00B66967">
        <w:rPr>
          <w:rFonts w:ascii="Tahoma" w:eastAsia="Times New Roman" w:hAnsi="Tahoma" w:cs="Tahoma"/>
          <w:sz w:val="20"/>
          <w:szCs w:val="20"/>
          <w:lang w:eastAsia="ru-RU"/>
        </w:rPr>
        <w:t>.201</w:t>
      </w:r>
      <w:r w:rsidR="00BA62AA">
        <w:rPr>
          <w:rFonts w:ascii="Tahoma" w:eastAsia="Times New Roman" w:hAnsi="Tahoma" w:cs="Tahoma"/>
          <w:sz w:val="20"/>
          <w:szCs w:val="20"/>
          <w:lang w:eastAsia="ru-RU"/>
        </w:rPr>
        <w:t>9</w:t>
      </w:r>
    </w:p>
    <w:p w:rsidR="00B66967" w:rsidRPr="00B66967" w:rsidRDefault="00B66967" w:rsidP="00B66967">
      <w:pPr>
        <w:spacing w:after="0"/>
        <w:rPr>
          <w:rFonts w:ascii="Tahoma" w:eastAsia="Times New Roman" w:hAnsi="Tahoma" w:cs="Tahoma"/>
          <w:sz w:val="20"/>
          <w:szCs w:val="20"/>
          <w:lang w:eastAsia="ru-RU"/>
        </w:rPr>
      </w:pPr>
      <w:r w:rsidRPr="00B66967">
        <w:rPr>
          <w:rFonts w:ascii="Tahoma" w:eastAsia="Times New Roman" w:hAnsi="Tahoma" w:cs="Tahoma"/>
          <w:b/>
          <w:sz w:val="20"/>
          <w:szCs w:val="20"/>
          <w:lang w:eastAsia="ru-RU"/>
        </w:rPr>
        <w:t>Расчётный час – 12:00</w:t>
      </w:r>
      <w:r w:rsidRPr="00B66967">
        <w:rPr>
          <w:rFonts w:ascii="Tahoma" w:eastAsia="Times New Roman" w:hAnsi="Tahoma" w:cs="Tahoma"/>
          <w:sz w:val="20"/>
          <w:szCs w:val="20"/>
          <w:lang w:eastAsia="ru-RU"/>
        </w:rPr>
        <w:t>. Заезд – с 14:00.</w:t>
      </w:r>
    </w:p>
    <w:p w:rsidR="00B66967" w:rsidRPr="00B66967" w:rsidRDefault="00B66967" w:rsidP="00B66967">
      <w:pPr>
        <w:spacing w:after="0"/>
        <w:rPr>
          <w:rFonts w:ascii="Tahoma" w:eastAsia="Times New Roman" w:hAnsi="Tahoma" w:cs="Tahoma"/>
          <w:sz w:val="20"/>
          <w:szCs w:val="20"/>
          <w:lang w:eastAsia="ru-RU"/>
        </w:rPr>
      </w:pPr>
      <w:r w:rsidRPr="00B66967">
        <w:rPr>
          <w:rFonts w:ascii="Tahoma" w:eastAsia="Times New Roman" w:hAnsi="Tahoma" w:cs="Tahoma"/>
          <w:sz w:val="20"/>
          <w:szCs w:val="20"/>
          <w:lang w:eastAsia="ru-RU"/>
        </w:rPr>
        <w:t xml:space="preserve">Стоимость </w:t>
      </w:r>
      <w:r>
        <w:rPr>
          <w:rFonts w:ascii="Tahoma" w:eastAsia="Times New Roman" w:hAnsi="Tahoma" w:cs="Tahoma"/>
          <w:sz w:val="20"/>
          <w:szCs w:val="20"/>
          <w:lang w:eastAsia="ru-RU"/>
        </w:rPr>
        <w:t>койко-место</w:t>
      </w:r>
      <w:r w:rsidRPr="00B66967">
        <w:rPr>
          <w:rFonts w:ascii="Tahoma" w:eastAsia="Times New Roman" w:hAnsi="Tahoma" w:cs="Tahoma"/>
          <w:sz w:val="20"/>
          <w:szCs w:val="20"/>
          <w:lang w:eastAsia="ru-RU"/>
        </w:rPr>
        <w:t xml:space="preserve"> на текущую дату может отличаться от действующих тарифов – при бронировании уточняйте информацию у менеджеров.</w:t>
      </w:r>
    </w:p>
    <w:p w:rsidR="00B66967" w:rsidRPr="00B66967" w:rsidRDefault="00B66967" w:rsidP="00B66967">
      <w:pPr>
        <w:spacing w:after="0"/>
        <w:rPr>
          <w:rFonts w:ascii="Tahoma" w:eastAsia="Times New Roman" w:hAnsi="Tahoma" w:cs="Tahoma"/>
          <w:sz w:val="20"/>
          <w:szCs w:val="20"/>
          <w:lang w:eastAsia="ru-RU"/>
        </w:rPr>
      </w:pPr>
    </w:p>
    <w:p w:rsidR="00B66967" w:rsidRPr="00B66967" w:rsidRDefault="00B66967" w:rsidP="00B66967">
      <w:pPr>
        <w:spacing w:after="0"/>
        <w:rPr>
          <w:rFonts w:ascii="Tahoma" w:eastAsia="Times New Roman" w:hAnsi="Tahoma" w:cs="Tahoma"/>
          <w:b/>
          <w:sz w:val="20"/>
          <w:szCs w:val="20"/>
          <w:lang w:eastAsia="ru-RU"/>
        </w:rPr>
      </w:pPr>
      <w:r w:rsidRPr="00B66967">
        <w:rPr>
          <w:rFonts w:ascii="Tahoma" w:eastAsia="Times New Roman" w:hAnsi="Tahoma" w:cs="Tahoma"/>
          <w:b/>
          <w:sz w:val="20"/>
          <w:szCs w:val="20"/>
          <w:lang w:eastAsia="ru-RU"/>
        </w:rPr>
        <w:t>Цены указаны в рублях (НДС не облагаются)</w:t>
      </w:r>
    </w:p>
    <w:p w:rsidR="00B66967" w:rsidRPr="00B66967" w:rsidRDefault="00B66967" w:rsidP="00B66967">
      <w:pPr>
        <w:spacing w:after="0"/>
        <w:rPr>
          <w:rFonts w:ascii="Tahoma" w:eastAsia="Times New Roman" w:hAnsi="Tahoma" w:cs="Tahoma"/>
          <w:b/>
          <w:sz w:val="20"/>
          <w:szCs w:val="20"/>
          <w:lang w:eastAsia="ru-RU"/>
        </w:rPr>
      </w:pPr>
    </w:p>
    <w:tbl>
      <w:tblPr>
        <w:tblW w:w="4944" w:type="pct"/>
        <w:tblLook w:val="04A0" w:firstRow="1" w:lastRow="0" w:firstColumn="1" w:lastColumn="0" w:noHBand="0" w:noVBand="1"/>
      </w:tblPr>
      <w:tblGrid>
        <w:gridCol w:w="4005"/>
        <w:gridCol w:w="1944"/>
        <w:gridCol w:w="3515"/>
      </w:tblGrid>
      <w:tr w:rsidR="00B66967" w:rsidRPr="00B66967" w:rsidTr="00B44CB5">
        <w:trPr>
          <w:trHeight w:val="357"/>
        </w:trPr>
        <w:tc>
          <w:tcPr>
            <w:tcW w:w="211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967" w:rsidRPr="00B66967" w:rsidRDefault="00B66967" w:rsidP="00B669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9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Категория номера</w:t>
            </w:r>
          </w:p>
        </w:tc>
        <w:tc>
          <w:tcPr>
            <w:tcW w:w="102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66967" w:rsidRDefault="00B66967" w:rsidP="00B669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66967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512BB2" w:rsidRPr="00B66967" w:rsidRDefault="00512BB2" w:rsidP="00B669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мест</w:t>
            </w:r>
          </w:p>
        </w:tc>
        <w:tc>
          <w:tcPr>
            <w:tcW w:w="185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967" w:rsidRPr="00B66967" w:rsidRDefault="00B66967" w:rsidP="00B669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B66967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Стоимость</w:t>
            </w:r>
          </w:p>
        </w:tc>
      </w:tr>
      <w:tr w:rsidR="00B44CB5" w:rsidRPr="00B66967" w:rsidTr="00B44CB5">
        <w:trPr>
          <w:trHeight w:val="340"/>
        </w:trPr>
        <w:tc>
          <w:tcPr>
            <w:tcW w:w="21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CB5" w:rsidRPr="00B66967" w:rsidRDefault="00B44CB5" w:rsidP="00B669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CB5" w:rsidRPr="00B66967" w:rsidRDefault="00B44CB5" w:rsidP="00B669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BE5F1"/>
            <w:vAlign w:val="center"/>
            <w:hideMark/>
          </w:tcPr>
          <w:p w:rsidR="00B44CB5" w:rsidRPr="00B66967" w:rsidRDefault="00B44CB5" w:rsidP="00B66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 w:rsidRPr="00B669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1 – мест.</w:t>
            </w:r>
          </w:p>
        </w:tc>
      </w:tr>
      <w:tr w:rsidR="00B44CB5" w:rsidRPr="00B66967" w:rsidTr="00B44CB5">
        <w:trPr>
          <w:trHeight w:val="357"/>
        </w:trPr>
        <w:tc>
          <w:tcPr>
            <w:tcW w:w="211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CB5" w:rsidRPr="00B66967" w:rsidRDefault="00B44CB5" w:rsidP="00B669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2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4CB5" w:rsidRPr="00B66967" w:rsidRDefault="00B44CB5" w:rsidP="00B6696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58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44CB5" w:rsidRPr="00B66967" w:rsidRDefault="00B44CB5" w:rsidP="00B6696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B44CB5" w:rsidRPr="00B66967" w:rsidTr="00B44CB5">
        <w:trPr>
          <w:trHeight w:val="357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CB5" w:rsidRPr="00B66967" w:rsidRDefault="00B44CB5" w:rsidP="00B66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Кровать в 4-ёх местном номере</w:t>
            </w:r>
            <w:r w:rsidRPr="00B66967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CB5" w:rsidRPr="00B66967" w:rsidRDefault="00B44CB5" w:rsidP="00B66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858" w:type="pc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B44CB5" w:rsidRPr="00B66967" w:rsidRDefault="00B44CB5" w:rsidP="00B669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600</w:t>
            </w:r>
          </w:p>
        </w:tc>
      </w:tr>
      <w:tr w:rsidR="00B44CB5" w:rsidRPr="00B66967" w:rsidTr="00B44CB5">
        <w:trPr>
          <w:trHeight w:val="357"/>
        </w:trPr>
        <w:tc>
          <w:tcPr>
            <w:tcW w:w="211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CB5" w:rsidRPr="00B66967" w:rsidRDefault="00B44CB5" w:rsidP="00B66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Кровать в 6-ти местном номере</w:t>
            </w:r>
          </w:p>
        </w:tc>
        <w:tc>
          <w:tcPr>
            <w:tcW w:w="102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4CB5" w:rsidRPr="00B66967" w:rsidRDefault="00B44CB5" w:rsidP="00B6696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85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BE5F1"/>
            <w:vAlign w:val="center"/>
            <w:hideMark/>
          </w:tcPr>
          <w:p w:rsidR="00B44CB5" w:rsidRPr="00B66967" w:rsidRDefault="00B44CB5" w:rsidP="00B6696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ru-RU"/>
              </w:rPr>
              <w:t>550</w:t>
            </w:r>
          </w:p>
        </w:tc>
      </w:tr>
    </w:tbl>
    <w:p w:rsidR="00B66967" w:rsidRPr="00B66967" w:rsidRDefault="00B66967" w:rsidP="00B66967">
      <w:pPr>
        <w:tabs>
          <w:tab w:val="left" w:pos="2640"/>
        </w:tabs>
        <w:spacing w:after="0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B66967" w:rsidRPr="00B66967" w:rsidRDefault="00B66967" w:rsidP="00B66967">
      <w:pPr>
        <w:tabs>
          <w:tab w:val="left" w:pos="2640"/>
        </w:tabs>
        <w:spacing w:after="0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66967">
        <w:rPr>
          <w:rFonts w:ascii="Tahoma" w:eastAsia="Times New Roman" w:hAnsi="Tahoma" w:cs="Tahoma"/>
          <w:b/>
          <w:sz w:val="18"/>
          <w:szCs w:val="18"/>
          <w:lang w:eastAsia="ru-RU"/>
        </w:rPr>
        <w:t>В стоимость включено:</w:t>
      </w:r>
    </w:p>
    <w:p w:rsidR="00B66967" w:rsidRPr="00B66967" w:rsidRDefault="00B66967" w:rsidP="00B66967">
      <w:pPr>
        <w:numPr>
          <w:ilvl w:val="0"/>
          <w:numId w:val="1"/>
        </w:numPr>
        <w:tabs>
          <w:tab w:val="left" w:pos="2640"/>
        </w:tabs>
        <w:spacing w:after="0"/>
        <w:contextualSpacing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66967">
        <w:rPr>
          <w:rFonts w:ascii="Tahoma" w:eastAsia="Times New Roman" w:hAnsi="Tahoma" w:cs="Tahoma"/>
          <w:b/>
          <w:sz w:val="18"/>
          <w:szCs w:val="18"/>
          <w:lang w:eastAsia="ru-RU"/>
        </w:rPr>
        <w:t>Проживание в номере выбранной категории</w:t>
      </w:r>
    </w:p>
    <w:p w:rsidR="00B66967" w:rsidRPr="00B66967" w:rsidRDefault="00B66967" w:rsidP="00B66967">
      <w:pPr>
        <w:numPr>
          <w:ilvl w:val="0"/>
          <w:numId w:val="1"/>
        </w:numPr>
        <w:tabs>
          <w:tab w:val="left" w:pos="2640"/>
        </w:tabs>
        <w:spacing w:after="0"/>
        <w:contextualSpacing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B66967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Бесплатный интернет </w:t>
      </w:r>
      <w:r w:rsidRPr="00B66967">
        <w:rPr>
          <w:rFonts w:ascii="Tahoma" w:eastAsia="Times New Roman" w:hAnsi="Tahoma" w:cs="Tahoma"/>
          <w:b/>
          <w:sz w:val="18"/>
          <w:szCs w:val="18"/>
          <w:lang w:val="en-US" w:eastAsia="ru-RU"/>
        </w:rPr>
        <w:t>Wi-Fi</w:t>
      </w:r>
    </w:p>
    <w:p w:rsidR="00B66967" w:rsidRPr="00B66967" w:rsidRDefault="00B66967" w:rsidP="00B66967">
      <w:pPr>
        <w:tabs>
          <w:tab w:val="left" w:pos="2640"/>
        </w:tabs>
        <w:spacing w:after="0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B66967" w:rsidRPr="00B66967" w:rsidRDefault="00B66967" w:rsidP="00B66967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66967">
        <w:rPr>
          <w:rFonts w:ascii="Tahoma" w:eastAsia="Times New Roman" w:hAnsi="Tahoma" w:cs="Tahoma"/>
          <w:b/>
          <w:sz w:val="18"/>
          <w:szCs w:val="18"/>
          <w:lang w:eastAsia="ru-RU"/>
        </w:rPr>
        <w:t xml:space="preserve">Предлагается возможность </w:t>
      </w:r>
      <w:r w:rsidRPr="00B66967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предоставления комплексного питания:</w:t>
      </w:r>
    </w:p>
    <w:p w:rsidR="00B66967" w:rsidRDefault="00B66967" w:rsidP="00B6696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Завтрак - 2</w:t>
      </w:r>
      <w:r w:rsidR="008E67A1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2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</w:t>
      </w:r>
      <w:r w:rsidRPr="00B669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руб/</w:t>
      </w:r>
      <w:proofErr w:type="spellStart"/>
      <w:r w:rsidRPr="00B669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сут</w:t>
      </w:r>
      <w:proofErr w:type="spellEnd"/>
      <w:r w:rsidRPr="00B669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человека;</w:t>
      </w:r>
    </w:p>
    <w:p w:rsidR="00B66967" w:rsidRPr="00332DF8" w:rsidRDefault="00332DF8" w:rsidP="00B66967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 w:rsidRPr="00332DF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Обед – 250 руб</w:t>
      </w:r>
      <w:r w:rsidRPr="00B669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/</w:t>
      </w:r>
      <w:proofErr w:type="spellStart"/>
      <w:r w:rsidRPr="00B669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сут</w:t>
      </w:r>
      <w:proofErr w:type="spellEnd"/>
      <w:r w:rsidRPr="00B66967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на человека;</w:t>
      </w:r>
    </w:p>
    <w:p w:rsidR="00332DF8" w:rsidRPr="00332DF8" w:rsidRDefault="00332DF8" w:rsidP="00B66967">
      <w:pPr>
        <w:numPr>
          <w:ilvl w:val="0"/>
          <w:numId w:val="3"/>
        </w:numPr>
        <w:spacing w:before="100" w:beforeAutospacing="1" w:after="0" w:afterAutospacing="1" w:line="240" w:lineRule="auto"/>
        <w:rPr>
          <w:rFonts w:ascii="Tahoma" w:eastAsia="Times New Roman" w:hAnsi="Tahoma" w:cs="Tahoma"/>
          <w:b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Ужин – от 250 руб. </w:t>
      </w:r>
    </w:p>
    <w:p w:rsidR="00332DF8" w:rsidRPr="00332DF8" w:rsidRDefault="00332DF8" w:rsidP="00332DF8">
      <w:pPr>
        <w:spacing w:before="100" w:beforeAutospacing="1" w:after="0" w:afterAutospacing="1" w:line="240" w:lineRule="auto"/>
        <w:ind w:left="360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332DF8" w:rsidRPr="00332DF8" w:rsidRDefault="00332DF8" w:rsidP="00332DF8">
      <w:pPr>
        <w:spacing w:before="100" w:beforeAutospacing="1" w:after="0" w:afterAutospacing="1" w:line="240" w:lineRule="auto"/>
        <w:ind w:left="720"/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p w:rsidR="00C16185" w:rsidRPr="00F438E7" w:rsidRDefault="00C16185">
      <w:pPr>
        <w:rPr>
          <w:rFonts w:ascii="Tahoma" w:eastAsia="Times New Roman" w:hAnsi="Tahoma" w:cs="Tahoma"/>
          <w:b/>
          <w:sz w:val="18"/>
          <w:szCs w:val="18"/>
          <w:lang w:eastAsia="ru-RU"/>
        </w:rPr>
      </w:pPr>
    </w:p>
    <w:sectPr w:rsidR="00C16185" w:rsidRPr="00F43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0389D"/>
    <w:multiLevelType w:val="hybridMultilevel"/>
    <w:tmpl w:val="AC8A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06C73"/>
    <w:multiLevelType w:val="hybridMultilevel"/>
    <w:tmpl w:val="AC8A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CE62BD"/>
    <w:multiLevelType w:val="multilevel"/>
    <w:tmpl w:val="73FC1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AC"/>
    <w:rsid w:val="00154B3B"/>
    <w:rsid w:val="00332DF8"/>
    <w:rsid w:val="00512BB2"/>
    <w:rsid w:val="00707FAD"/>
    <w:rsid w:val="008B06AC"/>
    <w:rsid w:val="008E67A1"/>
    <w:rsid w:val="00B44CB5"/>
    <w:rsid w:val="00B66967"/>
    <w:rsid w:val="00BA62AA"/>
    <w:rsid w:val="00C16185"/>
    <w:rsid w:val="00C24348"/>
    <w:rsid w:val="00F438E7"/>
    <w:rsid w:val="00F5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9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69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69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Поваров</dc:creator>
  <cp:keywords/>
  <dc:description/>
  <cp:lastModifiedBy>Пользователь Windows</cp:lastModifiedBy>
  <cp:revision>9</cp:revision>
  <cp:lastPrinted>2018-12-25T13:38:00Z</cp:lastPrinted>
  <dcterms:created xsi:type="dcterms:W3CDTF">2018-06-04T08:05:00Z</dcterms:created>
  <dcterms:modified xsi:type="dcterms:W3CDTF">2021-10-27T08:05:00Z</dcterms:modified>
</cp:coreProperties>
</file>